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1FE4" w14:textId="566159CF" w:rsidR="00194399" w:rsidRPr="004754BD" w:rsidRDefault="00DB790D" w:rsidP="00DB790D">
      <w:pPr>
        <w:jc w:val="center"/>
        <w:rPr>
          <w:color w:val="002465"/>
          <w:sz w:val="44"/>
          <w:szCs w:val="44"/>
        </w:rPr>
      </w:pPr>
      <w:r w:rsidRPr="004754BD">
        <w:rPr>
          <w:color w:val="002465"/>
          <w:sz w:val="44"/>
          <w:szCs w:val="44"/>
        </w:rPr>
        <w:t>Virginia Local News Project</w:t>
      </w:r>
    </w:p>
    <w:p w14:paraId="33595787" w14:textId="77777777" w:rsidR="00151978" w:rsidRPr="004754BD" w:rsidRDefault="00DB790D" w:rsidP="00DB790D">
      <w:pPr>
        <w:spacing w:after="0"/>
        <w:jc w:val="center"/>
        <w:rPr>
          <w:color w:val="002465"/>
          <w:sz w:val="32"/>
          <w:szCs w:val="32"/>
        </w:rPr>
      </w:pPr>
      <w:r w:rsidRPr="004754BD">
        <w:rPr>
          <w:color w:val="002465"/>
          <w:sz w:val="32"/>
          <w:szCs w:val="32"/>
        </w:rPr>
        <w:t xml:space="preserve">Board Meeting/Zoom Call                                                      </w:t>
      </w:r>
    </w:p>
    <w:p w14:paraId="65348BD1" w14:textId="0AA09EB1" w:rsidR="00DB790D" w:rsidRPr="004754BD" w:rsidRDefault="00151978" w:rsidP="00DB790D">
      <w:pPr>
        <w:spacing w:after="0"/>
        <w:jc w:val="center"/>
        <w:rPr>
          <w:color w:val="002465"/>
          <w:sz w:val="32"/>
          <w:szCs w:val="32"/>
        </w:rPr>
      </w:pPr>
      <w:r w:rsidRPr="004754BD">
        <w:rPr>
          <w:color w:val="002465"/>
          <w:sz w:val="32"/>
          <w:szCs w:val="32"/>
        </w:rPr>
        <w:t>Wednesday, September 24</w:t>
      </w:r>
      <w:r w:rsidR="00DB790D" w:rsidRPr="004754BD">
        <w:rPr>
          <w:color w:val="002465"/>
          <w:sz w:val="32"/>
          <w:szCs w:val="32"/>
        </w:rPr>
        <w:t xml:space="preserve"> – </w:t>
      </w:r>
      <w:r w:rsidRPr="004754BD">
        <w:rPr>
          <w:color w:val="002465"/>
          <w:sz w:val="32"/>
          <w:szCs w:val="32"/>
        </w:rPr>
        <w:t>2</w:t>
      </w:r>
      <w:r w:rsidR="00DB790D" w:rsidRPr="004754BD">
        <w:rPr>
          <w:color w:val="002465"/>
          <w:sz w:val="32"/>
          <w:szCs w:val="32"/>
        </w:rPr>
        <w:t>:00 p.m.</w:t>
      </w:r>
    </w:p>
    <w:p w14:paraId="4992E079" w14:textId="7F9C5B4F" w:rsidR="00DB790D" w:rsidRDefault="00DB790D" w:rsidP="00DB790D">
      <w:pPr>
        <w:spacing w:after="0"/>
        <w:jc w:val="center"/>
        <w:rPr>
          <w:color w:val="002465"/>
          <w:sz w:val="32"/>
          <w:szCs w:val="32"/>
        </w:rPr>
      </w:pPr>
      <w:r w:rsidRPr="004754BD">
        <w:rPr>
          <w:color w:val="002465"/>
          <w:sz w:val="32"/>
          <w:szCs w:val="32"/>
        </w:rPr>
        <w:t>Agenda</w:t>
      </w:r>
    </w:p>
    <w:p w14:paraId="6544E0D1" w14:textId="77777777" w:rsidR="00F334B7" w:rsidRPr="004754BD" w:rsidRDefault="00F334B7" w:rsidP="00DB790D">
      <w:pPr>
        <w:spacing w:after="0"/>
        <w:jc w:val="center"/>
        <w:rPr>
          <w:color w:val="002465"/>
          <w:sz w:val="32"/>
          <w:szCs w:val="32"/>
        </w:rPr>
      </w:pPr>
    </w:p>
    <w:p w14:paraId="2A5E6FE9" w14:textId="77777777" w:rsidR="00DB790D" w:rsidRPr="00F8562C" w:rsidRDefault="00DB790D" w:rsidP="00DB790D">
      <w:pPr>
        <w:spacing w:after="0"/>
        <w:jc w:val="center"/>
        <w:rPr>
          <w:color w:val="1F497D" w:themeColor="text2"/>
          <w:sz w:val="24"/>
          <w:szCs w:val="24"/>
        </w:rPr>
      </w:pPr>
    </w:p>
    <w:p w14:paraId="7C7CF684" w14:textId="5F14038F" w:rsidR="006F048E" w:rsidRPr="009D4987" w:rsidRDefault="006F048E" w:rsidP="006F048E">
      <w:pPr>
        <w:pStyle w:val="ListParagraph"/>
        <w:numPr>
          <w:ilvl w:val="0"/>
          <w:numId w:val="1"/>
        </w:numPr>
        <w:spacing w:after="0"/>
        <w:rPr>
          <w:color w:val="002465"/>
          <w:sz w:val="24"/>
          <w:szCs w:val="24"/>
        </w:rPr>
      </w:pPr>
      <w:r w:rsidRPr="009D4987">
        <w:rPr>
          <w:color w:val="002465"/>
          <w:sz w:val="24"/>
          <w:szCs w:val="24"/>
        </w:rPr>
        <w:t>Welcome – Anne Adams</w:t>
      </w:r>
    </w:p>
    <w:p w14:paraId="137179E8" w14:textId="77777777" w:rsidR="006F048E" w:rsidRPr="00F8562C" w:rsidRDefault="006F048E" w:rsidP="006F048E">
      <w:pPr>
        <w:pStyle w:val="ListParagraph"/>
        <w:spacing w:after="0"/>
        <w:ind w:left="1080"/>
        <w:rPr>
          <w:color w:val="1F497D" w:themeColor="text2"/>
          <w:sz w:val="24"/>
          <w:szCs w:val="24"/>
        </w:rPr>
      </w:pPr>
    </w:p>
    <w:p w14:paraId="3CF86347" w14:textId="0D581129" w:rsidR="00E920C7" w:rsidRPr="009D4987" w:rsidRDefault="00E920C7" w:rsidP="006F048E">
      <w:pPr>
        <w:pStyle w:val="ListParagraph"/>
        <w:numPr>
          <w:ilvl w:val="0"/>
          <w:numId w:val="6"/>
        </w:numPr>
        <w:spacing w:after="0"/>
        <w:jc w:val="both"/>
        <w:rPr>
          <w:color w:val="002465"/>
          <w:sz w:val="24"/>
          <w:szCs w:val="24"/>
        </w:rPr>
      </w:pPr>
      <w:r w:rsidRPr="009D4987">
        <w:rPr>
          <w:color w:val="002465"/>
          <w:sz w:val="24"/>
          <w:szCs w:val="24"/>
        </w:rPr>
        <w:t>VLNP Strategic Plan Re</w:t>
      </w:r>
      <w:r w:rsidR="002D6F80" w:rsidRPr="009D4987">
        <w:rPr>
          <w:color w:val="002465"/>
          <w:sz w:val="24"/>
          <w:szCs w:val="24"/>
        </w:rPr>
        <w:t>port</w:t>
      </w:r>
      <w:r w:rsidR="003F54B9" w:rsidRPr="009D4987">
        <w:rPr>
          <w:color w:val="002465"/>
          <w:sz w:val="24"/>
          <w:szCs w:val="24"/>
        </w:rPr>
        <w:t>s</w:t>
      </w:r>
      <w:r w:rsidRPr="009D4987">
        <w:rPr>
          <w:color w:val="002465"/>
          <w:sz w:val="24"/>
          <w:szCs w:val="24"/>
        </w:rPr>
        <w:t xml:space="preserve"> – Critical Priorities</w:t>
      </w:r>
    </w:p>
    <w:p w14:paraId="421FDEAD" w14:textId="5BFFCA33" w:rsidR="002D6F80" w:rsidRPr="009D4987" w:rsidRDefault="002D6F80" w:rsidP="00574EC2">
      <w:pPr>
        <w:pStyle w:val="ListParagraph"/>
        <w:numPr>
          <w:ilvl w:val="0"/>
          <w:numId w:val="8"/>
        </w:numPr>
        <w:spacing w:after="0"/>
        <w:jc w:val="both"/>
        <w:rPr>
          <w:color w:val="002465"/>
          <w:sz w:val="24"/>
          <w:szCs w:val="24"/>
        </w:rPr>
      </w:pPr>
      <w:r w:rsidRPr="009D4987">
        <w:rPr>
          <w:color w:val="002465"/>
          <w:sz w:val="24"/>
          <w:szCs w:val="24"/>
        </w:rPr>
        <w:t>Messaging/Rebranding</w:t>
      </w:r>
    </w:p>
    <w:p w14:paraId="4E241A76" w14:textId="3D3F89DD" w:rsidR="005D1FDA" w:rsidRPr="002B50C1" w:rsidRDefault="006B7A34" w:rsidP="005D1FDA">
      <w:pPr>
        <w:pStyle w:val="ListParagraph"/>
        <w:numPr>
          <w:ilvl w:val="0"/>
          <w:numId w:val="9"/>
        </w:numPr>
        <w:spacing w:after="0"/>
        <w:jc w:val="both"/>
        <w:rPr>
          <w:color w:val="008080"/>
          <w:sz w:val="24"/>
          <w:szCs w:val="24"/>
        </w:rPr>
      </w:pPr>
      <w:r w:rsidRPr="002B50C1">
        <w:rPr>
          <w:color w:val="008080"/>
          <w:sz w:val="24"/>
          <w:szCs w:val="24"/>
        </w:rPr>
        <w:t xml:space="preserve">Local News: Empowering </w:t>
      </w:r>
      <w:r w:rsidR="00F8562C" w:rsidRPr="002B50C1">
        <w:rPr>
          <w:color w:val="008080"/>
          <w:sz w:val="24"/>
          <w:szCs w:val="24"/>
        </w:rPr>
        <w:t>Communities, Strengthening Democracy</w:t>
      </w:r>
    </w:p>
    <w:p w14:paraId="01F8992F" w14:textId="552A7622" w:rsidR="00F8562C" w:rsidRDefault="005D75BC" w:rsidP="005D1FDA">
      <w:pPr>
        <w:pStyle w:val="ListParagraph"/>
        <w:numPr>
          <w:ilvl w:val="0"/>
          <w:numId w:val="9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 xml:space="preserve">Create “News” </w:t>
      </w:r>
      <w:r w:rsidR="00272195">
        <w:rPr>
          <w:color w:val="008080"/>
          <w:sz w:val="24"/>
          <w:szCs w:val="24"/>
        </w:rPr>
        <w:t xml:space="preserve">on VLNP </w:t>
      </w:r>
      <w:r>
        <w:rPr>
          <w:color w:val="008080"/>
          <w:sz w:val="24"/>
          <w:szCs w:val="24"/>
        </w:rPr>
        <w:t xml:space="preserve">site for postings on </w:t>
      </w:r>
      <w:r w:rsidR="00272195">
        <w:rPr>
          <w:color w:val="008080"/>
          <w:sz w:val="24"/>
          <w:szCs w:val="24"/>
        </w:rPr>
        <w:t>local news i</w:t>
      </w:r>
      <w:r w:rsidR="009D4987">
        <w:rPr>
          <w:color w:val="008080"/>
          <w:sz w:val="24"/>
          <w:szCs w:val="24"/>
        </w:rPr>
        <w:t>s</w:t>
      </w:r>
      <w:r w:rsidR="00272195">
        <w:rPr>
          <w:color w:val="008080"/>
          <w:sz w:val="24"/>
          <w:szCs w:val="24"/>
        </w:rPr>
        <w:t>sues</w:t>
      </w:r>
    </w:p>
    <w:p w14:paraId="7CD2CCA2" w14:textId="58F923F6" w:rsidR="009D4987" w:rsidRDefault="003F45A0" w:rsidP="009D4987">
      <w:pPr>
        <w:pStyle w:val="ListParagraph"/>
        <w:numPr>
          <w:ilvl w:val="0"/>
          <w:numId w:val="8"/>
        </w:numPr>
        <w:spacing w:after="0"/>
        <w:jc w:val="both"/>
        <w:rPr>
          <w:color w:val="002465"/>
          <w:sz w:val="24"/>
          <w:szCs w:val="24"/>
        </w:rPr>
      </w:pPr>
      <w:r>
        <w:rPr>
          <w:color w:val="002465"/>
          <w:sz w:val="24"/>
          <w:szCs w:val="24"/>
        </w:rPr>
        <w:t>Organizational Capacity</w:t>
      </w:r>
    </w:p>
    <w:p w14:paraId="4756F22F" w14:textId="5AE8C3AA" w:rsidR="003F45A0" w:rsidRDefault="002560C4" w:rsidP="003F45A0">
      <w:pPr>
        <w:pStyle w:val="ListParagraph"/>
        <w:numPr>
          <w:ilvl w:val="0"/>
          <w:numId w:val="10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Board expansion &amp; diversification</w:t>
      </w:r>
    </w:p>
    <w:p w14:paraId="349E04F8" w14:textId="7240B461" w:rsidR="00A4402E" w:rsidRDefault="00BD120C" w:rsidP="003F45A0">
      <w:pPr>
        <w:pStyle w:val="ListParagraph"/>
        <w:numPr>
          <w:ilvl w:val="0"/>
          <w:numId w:val="10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R</w:t>
      </w:r>
      <w:r w:rsidR="00A67395">
        <w:rPr>
          <w:color w:val="008080"/>
          <w:sz w:val="24"/>
          <w:szCs w:val="24"/>
        </w:rPr>
        <w:t>ecommendations</w:t>
      </w:r>
      <w:r w:rsidR="008E352F">
        <w:rPr>
          <w:color w:val="008080"/>
          <w:sz w:val="24"/>
          <w:szCs w:val="24"/>
        </w:rPr>
        <w:t xml:space="preserve"> for new board members</w:t>
      </w:r>
    </w:p>
    <w:p w14:paraId="6CFD4A8B" w14:textId="52FC87A9" w:rsidR="008E352F" w:rsidRDefault="002B54AE" w:rsidP="0048574A">
      <w:pPr>
        <w:pStyle w:val="ListParagraph"/>
        <w:numPr>
          <w:ilvl w:val="0"/>
          <w:numId w:val="8"/>
        </w:numPr>
        <w:spacing w:after="0"/>
        <w:jc w:val="both"/>
        <w:rPr>
          <w:color w:val="00204F"/>
          <w:sz w:val="24"/>
          <w:szCs w:val="24"/>
        </w:rPr>
      </w:pPr>
      <w:r w:rsidRPr="002B54AE">
        <w:rPr>
          <w:color w:val="00204F"/>
          <w:sz w:val="24"/>
          <w:szCs w:val="24"/>
        </w:rPr>
        <w:t>Funding</w:t>
      </w:r>
    </w:p>
    <w:p w14:paraId="2349326A" w14:textId="114C7F78" w:rsidR="002B54AE" w:rsidRDefault="00C32069" w:rsidP="00972F71">
      <w:pPr>
        <w:pStyle w:val="ListParagraph"/>
        <w:numPr>
          <w:ilvl w:val="0"/>
          <w:numId w:val="11"/>
        </w:numPr>
        <w:spacing w:after="0"/>
        <w:jc w:val="both"/>
        <w:rPr>
          <w:color w:val="008080"/>
          <w:sz w:val="24"/>
          <w:szCs w:val="24"/>
        </w:rPr>
      </w:pPr>
      <w:r w:rsidRPr="00947CB8">
        <w:rPr>
          <w:color w:val="008080"/>
          <w:sz w:val="24"/>
          <w:szCs w:val="24"/>
        </w:rPr>
        <w:t>501c3 designation &amp; expedited IRS decision</w:t>
      </w:r>
    </w:p>
    <w:p w14:paraId="0C44CF9C" w14:textId="25E1225A" w:rsidR="00947CB8" w:rsidRDefault="00EB5267" w:rsidP="00972F71">
      <w:pPr>
        <w:pStyle w:val="ListParagraph"/>
        <w:numPr>
          <w:ilvl w:val="0"/>
          <w:numId w:val="11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Dominion grant</w:t>
      </w:r>
    </w:p>
    <w:p w14:paraId="3FA537DD" w14:textId="5CBC2399" w:rsidR="005D1851" w:rsidRPr="005D1851" w:rsidRDefault="005D1851" w:rsidP="005D1851">
      <w:pPr>
        <w:pStyle w:val="ListParagraph"/>
        <w:numPr>
          <w:ilvl w:val="0"/>
          <w:numId w:val="11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Press Forward meeting</w:t>
      </w:r>
    </w:p>
    <w:p w14:paraId="22E28982" w14:textId="3FF5E01E" w:rsidR="005D1851" w:rsidRDefault="00BE4CBF" w:rsidP="00972F71">
      <w:pPr>
        <w:pStyle w:val="ListParagraph"/>
        <w:numPr>
          <w:ilvl w:val="0"/>
          <w:numId w:val="11"/>
        </w:numPr>
        <w:spacing w:after="0"/>
        <w:jc w:val="both"/>
        <w:rPr>
          <w:color w:val="006666"/>
          <w:sz w:val="24"/>
          <w:szCs w:val="24"/>
        </w:rPr>
      </w:pPr>
      <w:r>
        <w:rPr>
          <w:color w:val="006666"/>
          <w:sz w:val="24"/>
          <w:szCs w:val="24"/>
        </w:rPr>
        <w:t xml:space="preserve">2025 year-end </w:t>
      </w:r>
      <w:r w:rsidR="002D0966">
        <w:rPr>
          <w:color w:val="006666"/>
          <w:sz w:val="24"/>
          <w:szCs w:val="24"/>
        </w:rPr>
        <w:t xml:space="preserve">email </w:t>
      </w:r>
      <w:r>
        <w:rPr>
          <w:color w:val="006666"/>
          <w:sz w:val="24"/>
          <w:szCs w:val="24"/>
        </w:rPr>
        <w:t>solicitation</w:t>
      </w:r>
      <w:r w:rsidR="002D0966">
        <w:rPr>
          <w:color w:val="006666"/>
          <w:sz w:val="24"/>
          <w:szCs w:val="24"/>
        </w:rPr>
        <w:t xml:space="preserve"> and/or mailer</w:t>
      </w:r>
    </w:p>
    <w:p w14:paraId="35DA8561" w14:textId="4FEAC423" w:rsidR="00BE4CBF" w:rsidRDefault="0052059A" w:rsidP="00503A1C">
      <w:pPr>
        <w:pStyle w:val="ListParagraph"/>
        <w:numPr>
          <w:ilvl w:val="0"/>
          <w:numId w:val="8"/>
        </w:numPr>
        <w:spacing w:after="0"/>
        <w:jc w:val="both"/>
        <w:rPr>
          <w:color w:val="00204F"/>
          <w:sz w:val="24"/>
          <w:szCs w:val="24"/>
        </w:rPr>
      </w:pPr>
      <w:r>
        <w:rPr>
          <w:color w:val="00204F"/>
          <w:sz w:val="24"/>
          <w:szCs w:val="24"/>
        </w:rPr>
        <w:t>Programming</w:t>
      </w:r>
    </w:p>
    <w:p w14:paraId="6C5E4B80" w14:textId="078C01F9" w:rsidR="0052059A" w:rsidRDefault="00357682" w:rsidP="0052059A">
      <w:pPr>
        <w:pStyle w:val="ListParagraph"/>
        <w:numPr>
          <w:ilvl w:val="0"/>
          <w:numId w:val="12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2025 VLNP/VPA Voter Guide</w:t>
      </w:r>
    </w:p>
    <w:p w14:paraId="70131288" w14:textId="5A359B02" w:rsidR="00357682" w:rsidRPr="0052059A" w:rsidRDefault="00357682" w:rsidP="0052059A">
      <w:pPr>
        <w:pStyle w:val="ListParagraph"/>
        <w:numPr>
          <w:ilvl w:val="0"/>
          <w:numId w:val="12"/>
        </w:numPr>
        <w:spacing w:after="0"/>
        <w:jc w:val="both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Digital Accelerator and Blue Engine Collaborative</w:t>
      </w:r>
    </w:p>
    <w:p w14:paraId="28D90439" w14:textId="77777777" w:rsidR="00A67395" w:rsidRPr="003F45A0" w:rsidRDefault="00A67395" w:rsidP="00A67395">
      <w:pPr>
        <w:pStyle w:val="ListParagraph"/>
        <w:spacing w:after="0"/>
        <w:ind w:left="2520"/>
        <w:jc w:val="both"/>
        <w:rPr>
          <w:color w:val="008080"/>
          <w:sz w:val="24"/>
          <w:szCs w:val="24"/>
        </w:rPr>
      </w:pPr>
    </w:p>
    <w:p w14:paraId="7CA35BBC" w14:textId="3C1F04F0" w:rsidR="006F048E" w:rsidRDefault="006F048E" w:rsidP="009B61E2">
      <w:pPr>
        <w:pStyle w:val="ListParagraph"/>
        <w:numPr>
          <w:ilvl w:val="0"/>
          <w:numId w:val="6"/>
        </w:numPr>
        <w:spacing w:after="0"/>
        <w:jc w:val="both"/>
        <w:rPr>
          <w:color w:val="1F497D" w:themeColor="text2"/>
          <w:sz w:val="24"/>
          <w:szCs w:val="24"/>
        </w:rPr>
      </w:pPr>
      <w:r w:rsidRPr="009B61E2">
        <w:rPr>
          <w:color w:val="1F497D" w:themeColor="text2"/>
          <w:sz w:val="24"/>
          <w:szCs w:val="24"/>
        </w:rPr>
        <w:t>Financial report</w:t>
      </w:r>
      <w:r w:rsidR="008515CC">
        <w:rPr>
          <w:color w:val="1F497D" w:themeColor="text2"/>
          <w:sz w:val="24"/>
          <w:szCs w:val="24"/>
        </w:rPr>
        <w:t>/bank statement</w:t>
      </w:r>
      <w:r w:rsidRPr="009B61E2">
        <w:rPr>
          <w:color w:val="1F497D" w:themeColor="text2"/>
          <w:sz w:val="24"/>
          <w:szCs w:val="24"/>
        </w:rPr>
        <w:t xml:space="preserve"> – Steve Weddle</w:t>
      </w:r>
    </w:p>
    <w:p w14:paraId="5009FBA1" w14:textId="77777777" w:rsidR="008515CC" w:rsidRDefault="008515CC" w:rsidP="008515CC">
      <w:pPr>
        <w:spacing w:after="0"/>
        <w:jc w:val="both"/>
        <w:rPr>
          <w:color w:val="1F497D" w:themeColor="text2"/>
          <w:sz w:val="24"/>
          <w:szCs w:val="24"/>
        </w:rPr>
      </w:pPr>
    </w:p>
    <w:p w14:paraId="39808A9B" w14:textId="689050D1" w:rsidR="008515CC" w:rsidRDefault="008515CC" w:rsidP="008515CC">
      <w:pPr>
        <w:pStyle w:val="ListParagraph"/>
        <w:numPr>
          <w:ilvl w:val="0"/>
          <w:numId w:val="6"/>
        </w:numPr>
        <w:spacing w:after="0"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Old business – election of new </w:t>
      </w:r>
      <w:r w:rsidR="00F144E2">
        <w:rPr>
          <w:color w:val="1F497D" w:themeColor="text2"/>
          <w:sz w:val="24"/>
          <w:szCs w:val="24"/>
        </w:rPr>
        <w:t>officers</w:t>
      </w:r>
    </w:p>
    <w:p w14:paraId="3AB20D17" w14:textId="77777777" w:rsidR="00F144E2" w:rsidRPr="00F144E2" w:rsidRDefault="00F144E2" w:rsidP="00F144E2">
      <w:pPr>
        <w:pStyle w:val="ListParagraph"/>
        <w:rPr>
          <w:color w:val="1F497D" w:themeColor="text2"/>
          <w:sz w:val="24"/>
          <w:szCs w:val="24"/>
        </w:rPr>
      </w:pPr>
    </w:p>
    <w:p w14:paraId="6123EFC4" w14:textId="7FE4AB63" w:rsidR="00F144E2" w:rsidRPr="008515CC" w:rsidRDefault="00F144E2" w:rsidP="008515CC">
      <w:pPr>
        <w:pStyle w:val="ListParagraph"/>
        <w:numPr>
          <w:ilvl w:val="0"/>
          <w:numId w:val="6"/>
        </w:numPr>
        <w:spacing w:after="0"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Next VLNP board meeting/call </w:t>
      </w:r>
      <w:r w:rsidR="00F334B7">
        <w:rPr>
          <w:color w:val="1F497D" w:themeColor="text2"/>
          <w:sz w:val="24"/>
          <w:szCs w:val="24"/>
        </w:rPr>
        <w:t>–</w:t>
      </w:r>
      <w:r>
        <w:rPr>
          <w:color w:val="1F497D" w:themeColor="text2"/>
          <w:sz w:val="24"/>
          <w:szCs w:val="24"/>
        </w:rPr>
        <w:t xml:space="preserve"> </w:t>
      </w:r>
      <w:r w:rsidR="00F334B7">
        <w:rPr>
          <w:color w:val="1F497D" w:themeColor="text2"/>
          <w:sz w:val="24"/>
          <w:szCs w:val="24"/>
        </w:rPr>
        <w:t>week of January 12, 2026</w:t>
      </w:r>
    </w:p>
    <w:p w14:paraId="5AB0C54E" w14:textId="77777777" w:rsidR="006F048E" w:rsidRPr="00F8562C" w:rsidRDefault="006F048E" w:rsidP="006F048E">
      <w:pPr>
        <w:spacing w:after="0"/>
        <w:jc w:val="both"/>
        <w:rPr>
          <w:color w:val="1F497D" w:themeColor="text2"/>
          <w:sz w:val="24"/>
          <w:szCs w:val="24"/>
        </w:rPr>
      </w:pPr>
    </w:p>
    <w:p w14:paraId="54F44468" w14:textId="77777777" w:rsidR="006F048E" w:rsidRPr="00F8562C" w:rsidRDefault="006F048E" w:rsidP="006F048E">
      <w:pPr>
        <w:spacing w:after="0"/>
        <w:jc w:val="both"/>
        <w:rPr>
          <w:color w:val="1F497D" w:themeColor="text2"/>
          <w:sz w:val="24"/>
          <w:szCs w:val="24"/>
        </w:rPr>
      </w:pPr>
    </w:p>
    <w:sectPr w:rsidR="006F048E" w:rsidRPr="00F8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24D"/>
    <w:multiLevelType w:val="hybridMultilevel"/>
    <w:tmpl w:val="973A22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9591D36"/>
    <w:multiLevelType w:val="hybridMultilevel"/>
    <w:tmpl w:val="ABE27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C76904"/>
    <w:multiLevelType w:val="hybridMultilevel"/>
    <w:tmpl w:val="F5381C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AA007D"/>
    <w:multiLevelType w:val="hybridMultilevel"/>
    <w:tmpl w:val="9BF693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B60ABC"/>
    <w:multiLevelType w:val="hybridMultilevel"/>
    <w:tmpl w:val="1C9E192A"/>
    <w:lvl w:ilvl="0" w:tplc="22A2FD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6F4CE8"/>
    <w:multiLevelType w:val="hybridMultilevel"/>
    <w:tmpl w:val="375E91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16C75DA"/>
    <w:multiLevelType w:val="hybridMultilevel"/>
    <w:tmpl w:val="0FF8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9F265D"/>
    <w:multiLevelType w:val="hybridMultilevel"/>
    <w:tmpl w:val="FEB27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202B35"/>
    <w:multiLevelType w:val="hybridMultilevel"/>
    <w:tmpl w:val="A1D60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DA2D26"/>
    <w:multiLevelType w:val="hybridMultilevel"/>
    <w:tmpl w:val="8842D328"/>
    <w:lvl w:ilvl="0" w:tplc="9FC4B9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1215"/>
    <w:multiLevelType w:val="hybridMultilevel"/>
    <w:tmpl w:val="0214188C"/>
    <w:lvl w:ilvl="0" w:tplc="DD56C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339C9"/>
    <w:multiLevelType w:val="hybridMultilevel"/>
    <w:tmpl w:val="0BDAF6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07023920">
    <w:abstractNumId w:val="10"/>
  </w:num>
  <w:num w:numId="2" w16cid:durableId="1437289275">
    <w:abstractNumId w:val="8"/>
  </w:num>
  <w:num w:numId="3" w16cid:durableId="1287928779">
    <w:abstractNumId w:val="0"/>
  </w:num>
  <w:num w:numId="4" w16cid:durableId="299579459">
    <w:abstractNumId w:val="3"/>
  </w:num>
  <w:num w:numId="5" w16cid:durableId="230700090">
    <w:abstractNumId w:val="6"/>
  </w:num>
  <w:num w:numId="6" w16cid:durableId="1425610588">
    <w:abstractNumId w:val="9"/>
  </w:num>
  <w:num w:numId="7" w16cid:durableId="1325738499">
    <w:abstractNumId w:val="7"/>
  </w:num>
  <w:num w:numId="8" w16cid:durableId="1994262127">
    <w:abstractNumId w:val="4"/>
  </w:num>
  <w:num w:numId="9" w16cid:durableId="1307541155">
    <w:abstractNumId w:val="11"/>
  </w:num>
  <w:num w:numId="10" w16cid:durableId="259337385">
    <w:abstractNumId w:val="1"/>
  </w:num>
  <w:num w:numId="11" w16cid:durableId="292833849">
    <w:abstractNumId w:val="5"/>
  </w:num>
  <w:num w:numId="12" w16cid:durableId="54074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0D"/>
    <w:rsid w:val="000B220B"/>
    <w:rsid w:val="000D3D77"/>
    <w:rsid w:val="00151978"/>
    <w:rsid w:val="00194399"/>
    <w:rsid w:val="001A3F94"/>
    <w:rsid w:val="00222FFB"/>
    <w:rsid w:val="002560C4"/>
    <w:rsid w:val="00271BC6"/>
    <w:rsid w:val="00272195"/>
    <w:rsid w:val="002B50C1"/>
    <w:rsid w:val="002B54AE"/>
    <w:rsid w:val="002D0966"/>
    <w:rsid w:val="002D6F80"/>
    <w:rsid w:val="00357682"/>
    <w:rsid w:val="003F45A0"/>
    <w:rsid w:val="003F54B9"/>
    <w:rsid w:val="004754BD"/>
    <w:rsid w:val="0048574A"/>
    <w:rsid w:val="00503A1C"/>
    <w:rsid w:val="0052059A"/>
    <w:rsid w:val="00574EC2"/>
    <w:rsid w:val="005D1851"/>
    <w:rsid w:val="005D1976"/>
    <w:rsid w:val="005D1FDA"/>
    <w:rsid w:val="005D75BC"/>
    <w:rsid w:val="006B7A34"/>
    <w:rsid w:val="006F048E"/>
    <w:rsid w:val="00797181"/>
    <w:rsid w:val="007B61BB"/>
    <w:rsid w:val="008515CC"/>
    <w:rsid w:val="00884F24"/>
    <w:rsid w:val="008C32AE"/>
    <w:rsid w:val="008E352F"/>
    <w:rsid w:val="00947CB8"/>
    <w:rsid w:val="00972F71"/>
    <w:rsid w:val="009B61E2"/>
    <w:rsid w:val="009D4987"/>
    <w:rsid w:val="00A4402E"/>
    <w:rsid w:val="00A67395"/>
    <w:rsid w:val="00AA5265"/>
    <w:rsid w:val="00B87AF2"/>
    <w:rsid w:val="00BD120C"/>
    <w:rsid w:val="00BE4CBF"/>
    <w:rsid w:val="00C32069"/>
    <w:rsid w:val="00C60FFC"/>
    <w:rsid w:val="00DB790D"/>
    <w:rsid w:val="00E6113D"/>
    <w:rsid w:val="00E920C7"/>
    <w:rsid w:val="00EB5267"/>
    <w:rsid w:val="00F06B40"/>
    <w:rsid w:val="00F144E2"/>
    <w:rsid w:val="00F334B7"/>
    <w:rsid w:val="00F8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3449"/>
  <w15:chartTrackingRefBased/>
  <w15:docId w15:val="{40132CC4-DE95-4984-9C74-3E8262E1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0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0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729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Edwards</dc:creator>
  <cp:keywords/>
  <dc:description/>
  <cp:lastModifiedBy>Betsy Edwards</cp:lastModifiedBy>
  <cp:revision>24</cp:revision>
  <cp:lastPrinted>2025-09-22T19:27:00Z</cp:lastPrinted>
  <dcterms:created xsi:type="dcterms:W3CDTF">2025-09-23T22:42:00Z</dcterms:created>
  <dcterms:modified xsi:type="dcterms:W3CDTF">2025-09-23T22:55:00Z</dcterms:modified>
</cp:coreProperties>
</file>